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02" w:rsidRDefault="005D6702" w:rsidP="005D6702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5D6702" w:rsidRDefault="005D6702" w:rsidP="005D6702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5D6702" w:rsidRDefault="005D6702" w:rsidP="005D6702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5D6702" w:rsidRPr="000E691A" w:rsidRDefault="005D6702" w:rsidP="005D6702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5D6702" w:rsidRDefault="005D6702" w:rsidP="005D6702">
      <w:pPr>
        <w:jc w:val="center"/>
      </w:pPr>
    </w:p>
    <w:p w:rsidR="005D6702" w:rsidRPr="00743D5D" w:rsidRDefault="005D6702" w:rsidP="005D6702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5D6702" w:rsidRDefault="005D6702" w:rsidP="005D67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6702" w:rsidRDefault="005D6702" w:rsidP="005D6702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03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20</w:t>
      </w:r>
      <w:r w:rsidRPr="00F63111">
        <w:rPr>
          <w:sz w:val="26"/>
          <w:szCs w:val="26"/>
        </w:rPr>
        <w:t>/</w:t>
      </w:r>
      <w:r w:rsidR="00F91269">
        <w:rPr>
          <w:sz w:val="26"/>
          <w:szCs w:val="26"/>
        </w:rPr>
        <w:t>115</w:t>
      </w:r>
    </w:p>
    <w:p w:rsidR="005D6702" w:rsidRPr="00F63111" w:rsidRDefault="005D6702" w:rsidP="005D6702">
      <w:pPr>
        <w:spacing w:line="360" w:lineRule="auto"/>
        <w:rPr>
          <w:sz w:val="26"/>
          <w:szCs w:val="26"/>
        </w:rPr>
      </w:pPr>
    </w:p>
    <w:p w:rsidR="005D6702" w:rsidRPr="00ED5C15" w:rsidRDefault="005D6702" w:rsidP="005D6702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proofErr w:type="spellStart"/>
      <w:r>
        <w:rPr>
          <w:sz w:val="26"/>
          <w:szCs w:val="26"/>
        </w:rPr>
        <w:t>Лопушанского</w:t>
      </w:r>
      <w:proofErr w:type="spellEnd"/>
      <w:r>
        <w:rPr>
          <w:sz w:val="26"/>
          <w:szCs w:val="26"/>
        </w:rPr>
        <w:t xml:space="preserve"> Романа Александровича</w:t>
      </w:r>
    </w:p>
    <w:p w:rsidR="005D6702" w:rsidRPr="00ED5C15" w:rsidRDefault="005D6702" w:rsidP="005D6702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5D6702" w:rsidRPr="00ED5C15" w:rsidRDefault="005D6702" w:rsidP="005D6702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2</w:t>
      </w:r>
    </w:p>
    <w:p w:rsidR="005D6702" w:rsidRPr="00ED5C15" w:rsidRDefault="005D6702" w:rsidP="005D6702">
      <w:pPr>
        <w:rPr>
          <w:sz w:val="26"/>
          <w:szCs w:val="26"/>
        </w:rPr>
      </w:pPr>
    </w:p>
    <w:p w:rsidR="005D6702" w:rsidRDefault="005D6702" w:rsidP="005D6702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</w:t>
      </w:r>
      <w:proofErr w:type="spellStart"/>
      <w:r>
        <w:rPr>
          <w:sz w:val="26"/>
          <w:szCs w:val="26"/>
        </w:rPr>
        <w:t>Лопушанского</w:t>
      </w:r>
      <w:proofErr w:type="spellEnd"/>
      <w:r>
        <w:rPr>
          <w:sz w:val="26"/>
          <w:szCs w:val="26"/>
        </w:rPr>
        <w:t xml:space="preserve"> Романа Александровича кандидатом в депутаты Думы города Когалыма шестого созыва по одномандатному избирательному округу № 2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5D6702" w:rsidRPr="00ED5C15" w:rsidRDefault="005D6702" w:rsidP="005D6702">
      <w:pPr>
        <w:spacing w:line="360" w:lineRule="auto"/>
        <w:jc w:val="both"/>
        <w:rPr>
          <w:sz w:val="26"/>
          <w:szCs w:val="26"/>
        </w:rPr>
      </w:pPr>
    </w:p>
    <w:p w:rsidR="005D6702" w:rsidRPr="00ED5C15" w:rsidRDefault="005D6702" w:rsidP="005D6702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Лопушанского</w:t>
      </w:r>
      <w:proofErr w:type="spellEnd"/>
      <w:r>
        <w:rPr>
          <w:sz w:val="26"/>
          <w:szCs w:val="26"/>
        </w:rPr>
        <w:t xml:space="preserve"> Романа Александровича</w:t>
      </w:r>
      <w:r w:rsidRPr="00ED5C15">
        <w:rPr>
          <w:sz w:val="26"/>
          <w:szCs w:val="26"/>
        </w:rPr>
        <w:t>, выдвинут</w:t>
      </w:r>
      <w:r>
        <w:rPr>
          <w:sz w:val="26"/>
          <w:szCs w:val="26"/>
        </w:rPr>
        <w:t>ого</w:t>
      </w:r>
      <w:r w:rsidRPr="00ED5C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избирательным объединением </w:t>
      </w:r>
      <w:proofErr w:type="spellStart"/>
      <w:r>
        <w:rPr>
          <w:sz w:val="26"/>
          <w:szCs w:val="26"/>
        </w:rPr>
        <w:t>Ханты-Мансийское</w:t>
      </w:r>
      <w:proofErr w:type="spellEnd"/>
      <w:r>
        <w:rPr>
          <w:sz w:val="26"/>
          <w:szCs w:val="26"/>
        </w:rPr>
        <w:t xml:space="preserve"> региональное отделение Политической партии ЛДПР – Либерально-демократической партии России,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</w:t>
      </w:r>
      <w:r>
        <w:rPr>
          <w:sz w:val="26"/>
          <w:szCs w:val="26"/>
        </w:rPr>
        <w:t xml:space="preserve"> 2, дата и время регистрации 3 августа 2016 года в 18 часов </w:t>
      </w:r>
      <w:r w:rsidR="00F91269">
        <w:rPr>
          <w:sz w:val="26"/>
          <w:szCs w:val="26"/>
        </w:rPr>
        <w:t>30</w:t>
      </w:r>
      <w:r>
        <w:rPr>
          <w:sz w:val="26"/>
          <w:szCs w:val="26"/>
        </w:rPr>
        <w:t xml:space="preserve"> минут.</w:t>
      </w:r>
    </w:p>
    <w:p w:rsidR="005D6702" w:rsidRPr="00ED5C15" w:rsidRDefault="005D6702" w:rsidP="005D6702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proofErr w:type="spellStart"/>
      <w:r>
        <w:rPr>
          <w:sz w:val="26"/>
          <w:szCs w:val="26"/>
        </w:rPr>
        <w:t>Лопушанскому</w:t>
      </w:r>
      <w:proofErr w:type="spellEnd"/>
      <w:r>
        <w:rPr>
          <w:sz w:val="26"/>
          <w:szCs w:val="26"/>
        </w:rPr>
        <w:t xml:space="preserve"> Роману Александровичу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5D6702" w:rsidRPr="002E3A95" w:rsidRDefault="005D6702" w:rsidP="005D6702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5D6702" w:rsidRPr="00ED5C15" w:rsidRDefault="005D6702" w:rsidP="005D6702">
      <w:pPr>
        <w:jc w:val="both"/>
        <w:rPr>
          <w:sz w:val="26"/>
          <w:szCs w:val="26"/>
        </w:rPr>
      </w:pPr>
    </w:p>
    <w:p w:rsidR="005D6702" w:rsidRPr="00ED5C15" w:rsidRDefault="005D6702" w:rsidP="005D6702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5D6702" w:rsidRPr="00C15542" w:rsidTr="00404581">
        <w:trPr>
          <w:trHeight w:val="1135"/>
        </w:trPr>
        <w:tc>
          <w:tcPr>
            <w:tcW w:w="4785" w:type="dxa"/>
          </w:tcPr>
          <w:p w:rsidR="005D6702" w:rsidRPr="00C15542" w:rsidRDefault="005D6702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Председатель</w:t>
            </w:r>
          </w:p>
          <w:p w:rsidR="005D6702" w:rsidRPr="00C15542" w:rsidRDefault="005D6702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территориальной избирательной</w:t>
            </w:r>
          </w:p>
          <w:p w:rsidR="005D6702" w:rsidRPr="00C15542" w:rsidRDefault="005D6702" w:rsidP="00404581">
            <w:pPr>
              <w:spacing w:line="360" w:lineRule="auto"/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комиссии города Когалыма</w:t>
            </w:r>
          </w:p>
          <w:p w:rsidR="005D6702" w:rsidRPr="00C15542" w:rsidRDefault="005D6702" w:rsidP="0040458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5D6702" w:rsidRPr="00C15542" w:rsidRDefault="005D6702" w:rsidP="00404581">
            <w:pPr>
              <w:jc w:val="right"/>
              <w:rPr>
                <w:sz w:val="26"/>
                <w:szCs w:val="26"/>
              </w:rPr>
            </w:pPr>
          </w:p>
          <w:p w:rsidR="005D6702" w:rsidRPr="00C15542" w:rsidRDefault="005D6702" w:rsidP="00404581">
            <w:pPr>
              <w:rPr>
                <w:sz w:val="26"/>
                <w:szCs w:val="26"/>
              </w:rPr>
            </w:pPr>
          </w:p>
          <w:p w:rsidR="005D6702" w:rsidRPr="00C15542" w:rsidRDefault="005D6702" w:rsidP="00404581">
            <w:pPr>
              <w:jc w:val="center"/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5D6702" w:rsidRPr="00C15542" w:rsidTr="00404581">
        <w:trPr>
          <w:trHeight w:val="916"/>
        </w:trPr>
        <w:tc>
          <w:tcPr>
            <w:tcW w:w="4785" w:type="dxa"/>
          </w:tcPr>
          <w:p w:rsidR="005D6702" w:rsidRPr="00C15542" w:rsidRDefault="005D6702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И.о. секретаря </w:t>
            </w:r>
          </w:p>
          <w:p w:rsidR="005D6702" w:rsidRPr="00C15542" w:rsidRDefault="005D6702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5D6702" w:rsidRPr="00C15542" w:rsidRDefault="005D6702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комиссии города Когалыма</w:t>
            </w:r>
          </w:p>
          <w:p w:rsidR="005D6702" w:rsidRPr="00C15542" w:rsidRDefault="005D6702" w:rsidP="004045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5D6702" w:rsidRPr="00C15542" w:rsidRDefault="005D6702" w:rsidP="00404581">
            <w:pPr>
              <w:rPr>
                <w:sz w:val="26"/>
                <w:szCs w:val="26"/>
              </w:rPr>
            </w:pPr>
          </w:p>
          <w:p w:rsidR="005D6702" w:rsidRPr="00C15542" w:rsidRDefault="005D6702" w:rsidP="00404581">
            <w:pPr>
              <w:rPr>
                <w:sz w:val="26"/>
                <w:szCs w:val="26"/>
              </w:rPr>
            </w:pPr>
          </w:p>
          <w:p w:rsidR="005D6702" w:rsidRPr="00C15542" w:rsidRDefault="005D6702" w:rsidP="00404581">
            <w:pPr>
              <w:jc w:val="center"/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C15542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5D6702" w:rsidRPr="00233BBF" w:rsidTr="00404581">
        <w:trPr>
          <w:trHeight w:val="734"/>
        </w:trPr>
        <w:tc>
          <w:tcPr>
            <w:tcW w:w="0" w:type="auto"/>
          </w:tcPr>
          <w:p w:rsidR="005D6702" w:rsidRPr="00233BBF" w:rsidRDefault="005D6702" w:rsidP="00404581"/>
        </w:tc>
      </w:tr>
    </w:tbl>
    <w:p w:rsidR="005D6702" w:rsidRPr="007040AF" w:rsidRDefault="005D6702" w:rsidP="005D6702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5D6702" w:rsidRDefault="005D6702" w:rsidP="005D6702"/>
    <w:p w:rsidR="005D6702" w:rsidRDefault="005D6702" w:rsidP="005D6702"/>
    <w:p w:rsidR="005D6702" w:rsidRDefault="005D6702" w:rsidP="005D6702"/>
    <w:p w:rsidR="005D6702" w:rsidRDefault="005D6702" w:rsidP="005D6702"/>
    <w:p w:rsidR="005D6702" w:rsidRDefault="005D6702" w:rsidP="005D6702"/>
    <w:p w:rsidR="005D6702" w:rsidRDefault="005D6702" w:rsidP="005D6702"/>
    <w:p w:rsidR="005D6702" w:rsidRDefault="005D6702" w:rsidP="005D6702"/>
    <w:p w:rsidR="005D6702" w:rsidRDefault="005D6702" w:rsidP="005D6702"/>
    <w:p w:rsidR="005D6702" w:rsidRDefault="005D6702" w:rsidP="005D6702"/>
    <w:p w:rsidR="005D6702" w:rsidRDefault="005D6702" w:rsidP="005D6702"/>
    <w:p w:rsidR="005D6702" w:rsidRDefault="005D6702" w:rsidP="005D6702"/>
    <w:p w:rsidR="005D6702" w:rsidRDefault="005D6702" w:rsidP="005D6702"/>
    <w:p w:rsidR="005D6702" w:rsidRDefault="005D6702" w:rsidP="005D6702"/>
    <w:p w:rsidR="005D6702" w:rsidRDefault="005D6702" w:rsidP="005D6702"/>
    <w:p w:rsidR="005D6702" w:rsidRDefault="005D6702" w:rsidP="005D6702"/>
    <w:p w:rsidR="005D6702" w:rsidRDefault="005D6702" w:rsidP="005D6702"/>
    <w:p w:rsidR="005D6702" w:rsidRDefault="005D6702" w:rsidP="005D6702"/>
    <w:p w:rsidR="005D6702" w:rsidRDefault="005D6702" w:rsidP="005D6702"/>
    <w:p w:rsidR="005D6702" w:rsidRDefault="005D6702" w:rsidP="005D6702"/>
    <w:p w:rsidR="005D6702" w:rsidRDefault="005D6702" w:rsidP="005D6702"/>
    <w:p w:rsidR="005D6702" w:rsidRDefault="005D6702" w:rsidP="005D6702"/>
    <w:p w:rsidR="005D6702" w:rsidRDefault="005D6702" w:rsidP="005D6702"/>
    <w:p w:rsidR="005D6702" w:rsidRDefault="005D6702" w:rsidP="005D6702"/>
    <w:p w:rsidR="005D6702" w:rsidRDefault="005D6702" w:rsidP="005D6702"/>
    <w:p w:rsidR="005D6702" w:rsidRDefault="005D6702" w:rsidP="005D6702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136" w:rsidRDefault="00427136" w:rsidP="00C20CA6">
      <w:r>
        <w:separator/>
      </w:r>
    </w:p>
  </w:endnote>
  <w:endnote w:type="continuationSeparator" w:id="0">
    <w:p w:rsidR="00427136" w:rsidRDefault="00427136" w:rsidP="00C20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136" w:rsidRDefault="00427136" w:rsidP="00C20CA6">
      <w:r>
        <w:separator/>
      </w:r>
    </w:p>
  </w:footnote>
  <w:footnote w:type="continuationSeparator" w:id="0">
    <w:p w:rsidR="00427136" w:rsidRDefault="00427136" w:rsidP="00C20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C20C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67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6702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4271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02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27136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702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231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0CA6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1269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02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702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6702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5D670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6702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5D6702"/>
  </w:style>
  <w:style w:type="table" w:styleId="a6">
    <w:name w:val="Table Grid"/>
    <w:basedOn w:val="a1"/>
    <w:rsid w:val="005D6702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5D6702"/>
    <w:pPr>
      <w:spacing w:after="120"/>
    </w:pPr>
  </w:style>
  <w:style w:type="character" w:customStyle="1" w:styleId="a8">
    <w:name w:val="Основной текст Знак"/>
    <w:basedOn w:val="a0"/>
    <w:link w:val="a7"/>
    <w:rsid w:val="005D6702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1965</Characters>
  <Application>Microsoft Office Word</Application>
  <DocSecurity>0</DocSecurity>
  <Lines>16</Lines>
  <Paragraphs>4</Paragraphs>
  <ScaleCrop>false</ScaleCrop>
  <Company>ТИК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2</cp:revision>
  <dcterms:created xsi:type="dcterms:W3CDTF">2016-08-03T12:26:00Z</dcterms:created>
  <dcterms:modified xsi:type="dcterms:W3CDTF">2016-08-03T14:45:00Z</dcterms:modified>
</cp:coreProperties>
</file>